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68E12" w14:textId="77777777" w:rsidR="00610727" w:rsidRPr="00610727" w:rsidRDefault="00610727" w:rsidP="00610727">
      <w:pPr>
        <w:pStyle w:val="Heading1"/>
        <w:jc w:val="center"/>
        <w:rPr>
          <w:rFonts w:ascii="Arial Narrow" w:hAnsi="Arial Narrow"/>
          <w:color w:val="000000" w:themeColor="text1"/>
        </w:rPr>
      </w:pPr>
      <w:bookmarkStart w:id="0" w:name="university-of-colombo"/>
      <w:r w:rsidRPr="00610727">
        <w:rPr>
          <w:rFonts w:ascii="Arial Narrow" w:hAnsi="Arial Narrow"/>
          <w:color w:val="000000" w:themeColor="text1"/>
        </w:rPr>
        <w:t>University of Colombo</w:t>
      </w:r>
    </w:p>
    <w:p w14:paraId="2EC54CB7" w14:textId="77777777" w:rsidR="00610727" w:rsidRPr="00610727" w:rsidRDefault="00610727" w:rsidP="00610727">
      <w:pPr>
        <w:pStyle w:val="Heading2"/>
        <w:jc w:val="center"/>
        <w:rPr>
          <w:rFonts w:ascii="Arial Narrow" w:hAnsi="Arial Narrow"/>
          <w:color w:val="000000" w:themeColor="text1"/>
        </w:rPr>
      </w:pPr>
      <w:bookmarkStart w:id="1" w:name="faculty-of-graduate-studies-fgs"/>
      <w:r w:rsidRPr="00610727">
        <w:rPr>
          <w:rFonts w:ascii="Arial Narrow" w:hAnsi="Arial Narrow"/>
          <w:color w:val="000000" w:themeColor="text1"/>
        </w:rPr>
        <w:t>Faculty of Graduate Studies</w:t>
      </w:r>
    </w:p>
    <w:p w14:paraId="621CCBD7" w14:textId="77777777" w:rsidR="00610727" w:rsidRPr="00610727" w:rsidRDefault="00610727" w:rsidP="00610727">
      <w:pPr>
        <w:pStyle w:val="Heading3"/>
        <w:jc w:val="center"/>
        <w:rPr>
          <w:rFonts w:ascii="Arial Narrow" w:hAnsi="Arial Narrow"/>
          <w:color w:val="000000" w:themeColor="text1"/>
        </w:rPr>
      </w:pPr>
      <w:bookmarkStart w:id="2" w:name="X1508b8dc11a74c93cddde0f52e81f9d4519b03a"/>
      <w:r w:rsidRPr="00610727">
        <w:rPr>
          <w:rFonts w:ascii="Arial Narrow" w:hAnsi="Arial Narrow"/>
          <w:color w:val="000000" w:themeColor="text1"/>
        </w:rPr>
        <w:t xml:space="preserve">Master of Philosophy (MPhil) / Doctor of Philosophy (PhD) </w:t>
      </w:r>
      <w:proofErr w:type="spellStart"/>
      <w:r w:rsidRPr="00610727">
        <w:rPr>
          <w:rFonts w:ascii="Arial Narrow" w:hAnsi="Arial Narrow"/>
          <w:color w:val="000000" w:themeColor="text1"/>
        </w:rPr>
        <w:t>Programmes</w:t>
      </w:r>
      <w:proofErr w:type="spellEnd"/>
      <w:r w:rsidRPr="00610727">
        <w:rPr>
          <w:rFonts w:ascii="Arial Narrow" w:hAnsi="Arial Narrow"/>
          <w:color w:val="000000" w:themeColor="text1"/>
        </w:rPr>
        <w:t xml:space="preserve"> -2026</w:t>
      </w:r>
    </w:p>
    <w:p w14:paraId="05C4DC43" w14:textId="77777777" w:rsidR="00610727" w:rsidRPr="00610727" w:rsidRDefault="00610727" w:rsidP="00610727">
      <w:pPr>
        <w:pStyle w:val="Heading3"/>
        <w:jc w:val="center"/>
        <w:rPr>
          <w:rFonts w:ascii="Arial Narrow" w:hAnsi="Arial Narrow"/>
          <w:color w:val="000000" w:themeColor="text1"/>
        </w:rPr>
      </w:pPr>
      <w:bookmarkStart w:id="3" w:name="research-scholarship-scheme"/>
      <w:bookmarkEnd w:id="2"/>
      <w:r w:rsidRPr="00610727">
        <w:rPr>
          <w:rFonts w:ascii="Arial Narrow" w:hAnsi="Arial Narrow"/>
          <w:color w:val="000000" w:themeColor="text1"/>
        </w:rPr>
        <w:t>Research Scholarship Scheme</w:t>
      </w:r>
    </w:p>
    <w:p w14:paraId="6C42B20E" w14:textId="39D683A0" w:rsidR="00610727" w:rsidRPr="00510B0E" w:rsidRDefault="00510B0E" w:rsidP="00610727">
      <w:pPr>
        <w:pStyle w:val="Heading3"/>
        <w:jc w:val="center"/>
        <w:rPr>
          <w:rFonts w:ascii="Arial Narrow" w:hAnsi="Arial Narrow"/>
          <w:color w:val="000000" w:themeColor="text1"/>
          <w:sz w:val="40"/>
          <w:szCs w:val="40"/>
        </w:rPr>
      </w:pPr>
      <w:bookmarkStart w:id="4" w:name="marking-scheme-and-assessment-sheet"/>
      <w:bookmarkEnd w:id="3"/>
      <w:r w:rsidRPr="00510B0E">
        <w:rPr>
          <w:rFonts w:ascii="Arial Narrow" w:hAnsi="Arial Narrow"/>
          <w:b/>
          <w:color w:val="000000" w:themeColor="text1"/>
          <w:sz w:val="36"/>
          <w:szCs w:val="36"/>
        </w:rPr>
        <w:t>Assessment Criteria</w:t>
      </w:r>
    </w:p>
    <w:p w14:paraId="55B5BA5F" w14:textId="77777777" w:rsidR="00610727" w:rsidRDefault="00510B0E" w:rsidP="00610727">
      <w:r>
        <w:pict w14:anchorId="4925FA46">
          <v:rect id="_x0000_i1025" style="width:0;height:1.5pt" o:hralign="center" o:hrstd="t" o:hr="t"/>
        </w:pict>
      </w:r>
    </w:p>
    <w:p w14:paraId="37BBAEF2" w14:textId="7852B60D" w:rsidR="00610727" w:rsidRPr="00610727" w:rsidRDefault="00610727" w:rsidP="00610727">
      <w:pPr>
        <w:pStyle w:val="Heading2"/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5" w:name="assessment-criteria-and-marks-allocation"/>
      <w:bookmarkEnd w:id="1"/>
      <w:bookmarkEnd w:id="4"/>
      <w:r w:rsidRPr="00610727">
        <w:rPr>
          <w:rFonts w:ascii="Arial Narrow" w:hAnsi="Arial Narrow"/>
          <w:b/>
          <w:color w:val="000000" w:themeColor="text1"/>
          <w:sz w:val="24"/>
          <w:szCs w:val="24"/>
        </w:rPr>
        <w:t>Assessment Criteria</w:t>
      </w:r>
      <w:bookmarkStart w:id="6" w:name="_GoBack"/>
      <w:bookmarkEnd w:id="6"/>
    </w:p>
    <w:p w14:paraId="36334AFD" w14:textId="77777777" w:rsidR="00610727" w:rsidRPr="00610727" w:rsidRDefault="00610727" w:rsidP="00610727">
      <w:pPr>
        <w:pStyle w:val="FirstParagraph"/>
        <w:rPr>
          <w:rFonts w:ascii="Arial Narrow" w:hAnsi="Arial Narrow"/>
          <w:color w:val="000000" w:themeColor="text1"/>
        </w:rPr>
      </w:pPr>
      <w:r w:rsidRPr="00610727">
        <w:rPr>
          <w:rFonts w:ascii="Arial Narrow" w:hAnsi="Arial Narrow"/>
          <w:color w:val="000000" w:themeColor="text1"/>
        </w:rPr>
        <w:t xml:space="preserve">The total marks allocated for the evaluation of an applicant is </w:t>
      </w:r>
      <w:r w:rsidRPr="00610727">
        <w:rPr>
          <w:rFonts w:ascii="Arial Narrow" w:hAnsi="Arial Narrow"/>
          <w:b/>
          <w:bCs/>
          <w:color w:val="000000" w:themeColor="text1"/>
        </w:rPr>
        <w:t>100 marks</w:t>
      </w:r>
      <w:r w:rsidRPr="00610727">
        <w:rPr>
          <w:rFonts w:ascii="Arial Narrow" w:hAnsi="Arial Narrow"/>
          <w:color w:val="000000" w:themeColor="text1"/>
        </w:rPr>
        <w:t>, distributed across five key assessment criteria as outlined below.</w:t>
      </w:r>
    </w:p>
    <w:p w14:paraId="68D093EA" w14:textId="77777777" w:rsidR="00610727" w:rsidRPr="00610727" w:rsidRDefault="00610727" w:rsidP="00610727">
      <w:pPr>
        <w:pStyle w:val="BodyText"/>
        <w:rPr>
          <w:rFonts w:ascii="Arial Narrow" w:hAnsi="Arial Narrow"/>
          <w:color w:val="000000" w:themeColor="text1"/>
        </w:rPr>
      </w:pPr>
    </w:p>
    <w:p w14:paraId="24C76734" w14:textId="77777777" w:rsidR="00610727" w:rsidRPr="00610727" w:rsidRDefault="00610727" w:rsidP="00610727">
      <w:pPr>
        <w:pStyle w:val="Heading3"/>
        <w:rPr>
          <w:rFonts w:ascii="Arial Narrow" w:hAnsi="Arial Narrow"/>
          <w:color w:val="000000" w:themeColor="text1"/>
          <w:sz w:val="24"/>
          <w:szCs w:val="24"/>
        </w:rPr>
      </w:pPr>
      <w:bookmarkStart w:id="7" w:name="X03572be39e5291f1bcc2dc666294ff521de6857"/>
      <w:r w:rsidRPr="00610727">
        <w:rPr>
          <w:rFonts w:ascii="Arial Narrow" w:hAnsi="Arial Narrow"/>
          <w:color w:val="000000" w:themeColor="text1"/>
          <w:sz w:val="24"/>
          <w:szCs w:val="24"/>
        </w:rPr>
        <w:t xml:space="preserve">A. Academic Qualifications – </w:t>
      </w:r>
      <w:r w:rsidRPr="00610727">
        <w:rPr>
          <w:rFonts w:ascii="Arial Narrow" w:hAnsi="Arial Narrow"/>
          <w:b/>
          <w:bCs/>
          <w:color w:val="000000" w:themeColor="text1"/>
          <w:sz w:val="24"/>
          <w:szCs w:val="24"/>
        </w:rPr>
        <w:t>20 Marks (Maximum)</w:t>
      </w:r>
    </w:p>
    <w:p w14:paraId="10CEFEA6" w14:textId="77777777" w:rsidR="00610727" w:rsidRPr="00610727" w:rsidRDefault="00610727" w:rsidP="00610727">
      <w:pPr>
        <w:pStyle w:val="BlockText"/>
        <w:rPr>
          <w:rFonts w:ascii="Arial Narrow" w:hAnsi="Arial Narrow"/>
          <w:color w:val="000000" w:themeColor="text1"/>
        </w:rPr>
      </w:pPr>
      <w:r w:rsidRPr="00610727">
        <w:rPr>
          <w:rFonts w:ascii="Arial Narrow" w:hAnsi="Arial Narrow"/>
          <w:i/>
          <w:iCs/>
          <w:color w:val="000000" w:themeColor="text1"/>
        </w:rPr>
        <w:t>Only the highest completed qualification shall be considered for marking.</w:t>
      </w:r>
    </w:p>
    <w:tbl>
      <w:tblPr>
        <w:tblStyle w:val="Table"/>
        <w:tblW w:w="9501" w:type="dxa"/>
        <w:tblLook w:val="0020" w:firstRow="1" w:lastRow="0" w:firstColumn="0" w:lastColumn="0" w:noHBand="0" w:noVBand="0"/>
      </w:tblPr>
      <w:tblGrid>
        <w:gridCol w:w="7758"/>
        <w:gridCol w:w="1743"/>
      </w:tblGrid>
      <w:tr w:rsidR="00610727" w:rsidRPr="00610727" w14:paraId="39AC3419" w14:textId="77777777" w:rsidTr="007A4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  <w:tblHeader/>
        </w:trPr>
        <w:tc>
          <w:tcPr>
            <w:tcW w:w="7758" w:type="dxa"/>
            <w:tcBorders>
              <w:bottom w:val="none" w:sz="0" w:space="0" w:color="auto"/>
            </w:tcBorders>
          </w:tcPr>
          <w:p w14:paraId="700BE817" w14:textId="77777777" w:rsidR="00610727" w:rsidRPr="007A4335" w:rsidRDefault="00610727" w:rsidP="00EC09AD">
            <w:pPr>
              <w:pStyle w:val="Compact"/>
              <w:rPr>
                <w:rFonts w:ascii="Arial Narrow" w:hAnsi="Arial Narrow"/>
                <w:b/>
                <w:color w:val="000000" w:themeColor="text1"/>
              </w:rPr>
            </w:pPr>
            <w:r w:rsidRPr="007A4335">
              <w:rPr>
                <w:rFonts w:ascii="Arial Narrow" w:hAnsi="Arial Narrow"/>
                <w:b/>
                <w:color w:val="000000" w:themeColor="text1"/>
              </w:rPr>
              <w:t>Qualification Level</w:t>
            </w:r>
          </w:p>
        </w:tc>
        <w:tc>
          <w:tcPr>
            <w:tcW w:w="1743" w:type="dxa"/>
            <w:tcBorders>
              <w:bottom w:val="none" w:sz="0" w:space="0" w:color="auto"/>
            </w:tcBorders>
          </w:tcPr>
          <w:p w14:paraId="13D3A6A1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21CBAE7F" w14:textId="77777777" w:rsidTr="007A4335">
        <w:trPr>
          <w:trHeight w:val="385"/>
        </w:trPr>
        <w:tc>
          <w:tcPr>
            <w:tcW w:w="7758" w:type="dxa"/>
          </w:tcPr>
          <w:p w14:paraId="1E57731C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MPhil (Completed)</w:t>
            </w:r>
          </w:p>
        </w:tc>
        <w:tc>
          <w:tcPr>
            <w:tcW w:w="1743" w:type="dxa"/>
          </w:tcPr>
          <w:p w14:paraId="1BE7AC5A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7C2BAEBE" w14:textId="77777777" w:rsidTr="007A4335">
        <w:trPr>
          <w:trHeight w:val="385"/>
        </w:trPr>
        <w:tc>
          <w:tcPr>
            <w:tcW w:w="7758" w:type="dxa"/>
          </w:tcPr>
          <w:p w14:paraId="1DF201A6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Master’s Degree by Research (Thesis-based)</w:t>
            </w:r>
          </w:p>
        </w:tc>
        <w:tc>
          <w:tcPr>
            <w:tcW w:w="1743" w:type="dxa"/>
          </w:tcPr>
          <w:p w14:paraId="68360A07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5EFF9D12" w14:textId="77777777" w:rsidTr="007A4335">
        <w:trPr>
          <w:trHeight w:val="385"/>
        </w:trPr>
        <w:tc>
          <w:tcPr>
            <w:tcW w:w="7758" w:type="dxa"/>
          </w:tcPr>
          <w:p w14:paraId="32DBA70F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Master’s Degree by Coursework + Research Component (≥50%)</w:t>
            </w:r>
          </w:p>
        </w:tc>
        <w:tc>
          <w:tcPr>
            <w:tcW w:w="1743" w:type="dxa"/>
          </w:tcPr>
          <w:p w14:paraId="2FA4C3FD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548EF7A3" w14:textId="77777777" w:rsidTr="007A4335">
        <w:trPr>
          <w:trHeight w:val="401"/>
        </w:trPr>
        <w:tc>
          <w:tcPr>
            <w:tcW w:w="7758" w:type="dxa"/>
          </w:tcPr>
          <w:p w14:paraId="0F39A56B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Master’s Degree by Coursework Only</w:t>
            </w:r>
          </w:p>
        </w:tc>
        <w:tc>
          <w:tcPr>
            <w:tcW w:w="1743" w:type="dxa"/>
          </w:tcPr>
          <w:p w14:paraId="318BA03C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6DC869C8" w14:textId="77777777" w:rsidTr="007A4335">
        <w:trPr>
          <w:trHeight w:val="385"/>
        </w:trPr>
        <w:tc>
          <w:tcPr>
            <w:tcW w:w="7758" w:type="dxa"/>
          </w:tcPr>
          <w:p w14:paraId="0BBEF9E4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Bachelor’s Degree – First Class</w:t>
            </w:r>
          </w:p>
        </w:tc>
        <w:tc>
          <w:tcPr>
            <w:tcW w:w="1743" w:type="dxa"/>
          </w:tcPr>
          <w:p w14:paraId="388552DB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22AF8709" w14:textId="77777777" w:rsidTr="007A4335">
        <w:trPr>
          <w:trHeight w:val="385"/>
        </w:trPr>
        <w:tc>
          <w:tcPr>
            <w:tcW w:w="7758" w:type="dxa"/>
          </w:tcPr>
          <w:p w14:paraId="3C8F0FC6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Bachelor’s Degree – Second Upper (or equivalent)</w:t>
            </w:r>
          </w:p>
        </w:tc>
        <w:tc>
          <w:tcPr>
            <w:tcW w:w="1743" w:type="dxa"/>
          </w:tcPr>
          <w:p w14:paraId="575CEAFB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0AD7DEA3" w14:textId="77777777" w:rsidTr="007A4335">
        <w:trPr>
          <w:trHeight w:val="401"/>
        </w:trPr>
        <w:tc>
          <w:tcPr>
            <w:tcW w:w="7758" w:type="dxa"/>
          </w:tcPr>
          <w:p w14:paraId="42DC34AB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Bachelor’s Degree – Second Lower (or equivalent)</w:t>
            </w:r>
          </w:p>
        </w:tc>
        <w:tc>
          <w:tcPr>
            <w:tcW w:w="1743" w:type="dxa"/>
          </w:tcPr>
          <w:p w14:paraId="14DD5A24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319116B7" w14:textId="77777777" w:rsidTr="007A4335">
        <w:trPr>
          <w:trHeight w:val="385"/>
        </w:trPr>
        <w:tc>
          <w:tcPr>
            <w:tcW w:w="7758" w:type="dxa"/>
          </w:tcPr>
          <w:p w14:paraId="1684D89A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General Degree</w:t>
            </w:r>
          </w:p>
        </w:tc>
        <w:tc>
          <w:tcPr>
            <w:tcW w:w="1743" w:type="dxa"/>
          </w:tcPr>
          <w:p w14:paraId="01764711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26214585" w14:textId="77777777" w:rsidR="00610727" w:rsidRPr="00610727" w:rsidRDefault="00610727" w:rsidP="00610727">
      <w:pPr>
        <w:rPr>
          <w:rFonts w:ascii="Arial Narrow" w:hAnsi="Arial Narrow"/>
          <w:color w:val="000000" w:themeColor="text1"/>
        </w:rPr>
      </w:pPr>
    </w:p>
    <w:p w14:paraId="6574D8E4" w14:textId="77777777" w:rsidR="00610727" w:rsidRPr="00610727" w:rsidRDefault="00610727" w:rsidP="00610727">
      <w:pPr>
        <w:pStyle w:val="Heading3"/>
        <w:rPr>
          <w:rFonts w:ascii="Arial Narrow" w:hAnsi="Arial Narrow"/>
          <w:color w:val="000000" w:themeColor="text1"/>
          <w:sz w:val="24"/>
          <w:szCs w:val="24"/>
        </w:rPr>
      </w:pPr>
      <w:bookmarkStart w:id="8" w:name="Xaef2a89740e5336a6faf0699cb8374935b59630"/>
      <w:bookmarkEnd w:id="7"/>
      <w:r w:rsidRPr="00610727">
        <w:rPr>
          <w:rFonts w:ascii="Arial Narrow" w:hAnsi="Arial Narrow"/>
          <w:color w:val="000000" w:themeColor="text1"/>
          <w:sz w:val="24"/>
          <w:szCs w:val="24"/>
        </w:rPr>
        <w:t xml:space="preserve">B. Research Publications – </w:t>
      </w:r>
      <w:r w:rsidRPr="00610727">
        <w:rPr>
          <w:rFonts w:ascii="Arial Narrow" w:hAnsi="Arial Narrow"/>
          <w:b/>
          <w:bCs/>
          <w:color w:val="000000" w:themeColor="text1"/>
          <w:sz w:val="24"/>
          <w:szCs w:val="24"/>
        </w:rPr>
        <w:t>25 Marks (Maximum)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7758"/>
        <w:gridCol w:w="1818"/>
      </w:tblGrid>
      <w:tr w:rsidR="00610727" w:rsidRPr="00610727" w14:paraId="2B8B109C" w14:textId="77777777" w:rsidTr="007A4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758" w:type="dxa"/>
            <w:tcBorders>
              <w:bottom w:val="none" w:sz="0" w:space="0" w:color="auto"/>
            </w:tcBorders>
          </w:tcPr>
          <w:p w14:paraId="4EB195A8" w14:textId="77777777" w:rsidR="00610727" w:rsidRPr="007A4335" w:rsidRDefault="00610727" w:rsidP="00EC09AD">
            <w:pPr>
              <w:pStyle w:val="Compact"/>
              <w:rPr>
                <w:rFonts w:ascii="Arial Narrow" w:hAnsi="Arial Narrow"/>
                <w:b/>
                <w:color w:val="000000" w:themeColor="text1"/>
              </w:rPr>
            </w:pPr>
            <w:r w:rsidRPr="007A4335">
              <w:rPr>
                <w:rFonts w:ascii="Arial Narrow" w:hAnsi="Arial Narrow"/>
                <w:b/>
                <w:color w:val="000000" w:themeColor="text1"/>
              </w:rPr>
              <w:t>Category</w:t>
            </w:r>
          </w:p>
        </w:tc>
        <w:tc>
          <w:tcPr>
            <w:tcW w:w="1818" w:type="dxa"/>
            <w:tcBorders>
              <w:bottom w:val="none" w:sz="0" w:space="0" w:color="auto"/>
            </w:tcBorders>
          </w:tcPr>
          <w:p w14:paraId="0DC722B4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0AFC884D" w14:textId="77777777" w:rsidTr="007A4335">
        <w:tc>
          <w:tcPr>
            <w:tcW w:w="7758" w:type="dxa"/>
          </w:tcPr>
          <w:p w14:paraId="1108F383" w14:textId="77777777" w:rsidR="00610727" w:rsidRPr="00610727" w:rsidRDefault="00610727" w:rsidP="007A4335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Indexed Journal Publications (Sc</w:t>
            </w:r>
            <w:r w:rsidR="007A4335">
              <w:rPr>
                <w:rFonts w:ascii="Arial Narrow" w:hAnsi="Arial Narrow"/>
                <w:color w:val="000000" w:themeColor="text1"/>
              </w:rPr>
              <w:t xml:space="preserve">opus / Web of Science / ABDC) </w:t>
            </w:r>
          </w:p>
        </w:tc>
        <w:tc>
          <w:tcPr>
            <w:tcW w:w="1818" w:type="dxa"/>
          </w:tcPr>
          <w:p w14:paraId="1F729CF8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5BDAA801" w14:textId="77777777" w:rsidTr="007A4335">
        <w:tc>
          <w:tcPr>
            <w:tcW w:w="7758" w:type="dxa"/>
          </w:tcPr>
          <w:p w14:paraId="150599EA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 xml:space="preserve">Non-indexed Peer-reviewed </w:t>
            </w:r>
            <w:r w:rsidR="007A4335">
              <w:rPr>
                <w:rFonts w:ascii="Arial Narrow" w:hAnsi="Arial Narrow"/>
                <w:color w:val="000000" w:themeColor="text1"/>
              </w:rPr>
              <w:t xml:space="preserve">Journal Publications </w:t>
            </w:r>
          </w:p>
        </w:tc>
        <w:tc>
          <w:tcPr>
            <w:tcW w:w="1818" w:type="dxa"/>
          </w:tcPr>
          <w:p w14:paraId="12EE525E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12BC54F5" w14:textId="77777777" w:rsidTr="007A4335">
        <w:tc>
          <w:tcPr>
            <w:tcW w:w="7758" w:type="dxa"/>
          </w:tcPr>
          <w:p w14:paraId="6E6C0F9E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Conference Proc</w:t>
            </w:r>
            <w:r w:rsidR="007A4335">
              <w:rPr>
                <w:rFonts w:ascii="Arial Narrow" w:hAnsi="Arial Narrow"/>
                <w:color w:val="000000" w:themeColor="text1"/>
              </w:rPr>
              <w:t xml:space="preserve">eedings (Full Paper) </w:t>
            </w:r>
          </w:p>
        </w:tc>
        <w:tc>
          <w:tcPr>
            <w:tcW w:w="1818" w:type="dxa"/>
          </w:tcPr>
          <w:p w14:paraId="42A017C2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3795ED16" w14:textId="77777777" w:rsidTr="007A4335">
        <w:tc>
          <w:tcPr>
            <w:tcW w:w="7758" w:type="dxa"/>
          </w:tcPr>
          <w:p w14:paraId="5E13E88F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 xml:space="preserve">Conference </w:t>
            </w:r>
            <w:r w:rsidR="007A4335">
              <w:rPr>
                <w:rFonts w:ascii="Arial Narrow" w:hAnsi="Arial Narrow"/>
                <w:color w:val="000000" w:themeColor="text1"/>
              </w:rPr>
              <w:t xml:space="preserve">Presentations </w:t>
            </w:r>
          </w:p>
        </w:tc>
        <w:tc>
          <w:tcPr>
            <w:tcW w:w="1818" w:type="dxa"/>
          </w:tcPr>
          <w:p w14:paraId="3CCDA093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0DB53BFD" w14:textId="77777777" w:rsidR="00610727" w:rsidRPr="00610727" w:rsidRDefault="00610727" w:rsidP="00610727">
      <w:pPr>
        <w:rPr>
          <w:rFonts w:ascii="Arial Narrow" w:hAnsi="Arial Narrow"/>
          <w:color w:val="000000" w:themeColor="text1"/>
        </w:rPr>
      </w:pPr>
    </w:p>
    <w:p w14:paraId="7CCB07F6" w14:textId="77777777" w:rsidR="00610727" w:rsidRPr="00610727" w:rsidRDefault="00610727" w:rsidP="00610727">
      <w:pPr>
        <w:pStyle w:val="Heading3"/>
        <w:rPr>
          <w:rFonts w:ascii="Arial Narrow" w:hAnsi="Arial Narrow"/>
          <w:color w:val="000000" w:themeColor="text1"/>
          <w:sz w:val="24"/>
          <w:szCs w:val="24"/>
        </w:rPr>
      </w:pPr>
      <w:bookmarkStart w:id="9" w:name="Xdd65c9df224168c477f6f51d9d5d3f1ffdfc5a1"/>
      <w:bookmarkEnd w:id="8"/>
      <w:r w:rsidRPr="00610727">
        <w:rPr>
          <w:rFonts w:ascii="Arial Narrow" w:hAnsi="Arial Narrow"/>
          <w:color w:val="000000" w:themeColor="text1"/>
          <w:sz w:val="24"/>
          <w:szCs w:val="24"/>
        </w:rPr>
        <w:lastRenderedPageBreak/>
        <w:t xml:space="preserve">C. Research Proposal (PhD / MPhil) – </w:t>
      </w:r>
      <w:r w:rsidRPr="00610727">
        <w:rPr>
          <w:rFonts w:ascii="Arial Narrow" w:hAnsi="Arial Narrow"/>
          <w:b/>
          <w:bCs/>
          <w:color w:val="000000" w:themeColor="text1"/>
          <w:sz w:val="24"/>
          <w:szCs w:val="24"/>
        </w:rPr>
        <w:t>25 Marks (Maximum)</w:t>
      </w:r>
    </w:p>
    <w:tbl>
      <w:tblPr>
        <w:tblStyle w:val="Table"/>
        <w:tblW w:w="9143" w:type="dxa"/>
        <w:tblLook w:val="0020" w:firstRow="1" w:lastRow="0" w:firstColumn="0" w:lastColumn="0" w:noHBand="0" w:noVBand="0"/>
      </w:tblPr>
      <w:tblGrid>
        <w:gridCol w:w="8747"/>
        <w:gridCol w:w="396"/>
      </w:tblGrid>
      <w:tr w:rsidR="00610727" w:rsidRPr="00610727" w14:paraId="7ED73570" w14:textId="77777777" w:rsidTr="007A4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  <w:tblHeader/>
        </w:trPr>
        <w:tc>
          <w:tcPr>
            <w:tcW w:w="0" w:type="auto"/>
            <w:tcBorders>
              <w:bottom w:val="none" w:sz="0" w:space="0" w:color="auto"/>
            </w:tcBorders>
          </w:tcPr>
          <w:p w14:paraId="13FD6B45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Assessment Dimension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7C08F620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2E8EEFD3" w14:textId="77777777" w:rsidTr="007A4335">
        <w:trPr>
          <w:trHeight w:val="358"/>
        </w:trPr>
        <w:tc>
          <w:tcPr>
            <w:tcW w:w="0" w:type="auto"/>
          </w:tcPr>
          <w:p w14:paraId="212A07CB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Clarity of Research Problem and Research Questions</w:t>
            </w:r>
          </w:p>
        </w:tc>
        <w:tc>
          <w:tcPr>
            <w:tcW w:w="0" w:type="auto"/>
          </w:tcPr>
          <w:p w14:paraId="6479C532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28F41313" w14:textId="77777777" w:rsidTr="007A4335">
        <w:trPr>
          <w:trHeight w:val="358"/>
        </w:trPr>
        <w:tc>
          <w:tcPr>
            <w:tcW w:w="0" w:type="auto"/>
          </w:tcPr>
          <w:p w14:paraId="3C933144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Theoretical Grounding and Literature Awareness</w:t>
            </w:r>
          </w:p>
        </w:tc>
        <w:tc>
          <w:tcPr>
            <w:tcW w:w="0" w:type="auto"/>
          </w:tcPr>
          <w:p w14:paraId="75D5DFB5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5D44514A" w14:textId="77777777" w:rsidTr="007A4335">
        <w:trPr>
          <w:trHeight w:val="358"/>
        </w:trPr>
        <w:tc>
          <w:tcPr>
            <w:tcW w:w="0" w:type="auto"/>
          </w:tcPr>
          <w:p w14:paraId="368C7E2B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Methodological Rigor and Feasibility</w:t>
            </w:r>
          </w:p>
        </w:tc>
        <w:tc>
          <w:tcPr>
            <w:tcW w:w="0" w:type="auto"/>
          </w:tcPr>
          <w:p w14:paraId="46D10F49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4891A455" w14:textId="77777777" w:rsidTr="007A4335">
        <w:trPr>
          <w:trHeight w:val="358"/>
        </w:trPr>
        <w:tc>
          <w:tcPr>
            <w:tcW w:w="0" w:type="auto"/>
          </w:tcPr>
          <w:p w14:paraId="20EF61B2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Originality and Potential Contribution to Knowledge</w:t>
            </w:r>
          </w:p>
        </w:tc>
        <w:tc>
          <w:tcPr>
            <w:tcW w:w="0" w:type="auto"/>
          </w:tcPr>
          <w:p w14:paraId="1A83AD07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4DB36F51" w14:textId="77777777" w:rsidTr="007A4335">
        <w:trPr>
          <w:trHeight w:val="358"/>
        </w:trPr>
        <w:tc>
          <w:tcPr>
            <w:tcW w:w="0" w:type="auto"/>
          </w:tcPr>
          <w:p w14:paraId="165A32F7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D61D84B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77C2477F" w14:textId="77777777" w:rsidR="00610727" w:rsidRPr="00610727" w:rsidRDefault="00610727" w:rsidP="00610727">
      <w:pPr>
        <w:rPr>
          <w:rFonts w:ascii="Arial Narrow" w:hAnsi="Arial Narrow"/>
          <w:color w:val="000000" w:themeColor="text1"/>
        </w:rPr>
      </w:pPr>
    </w:p>
    <w:p w14:paraId="733DC181" w14:textId="77777777" w:rsidR="00610727" w:rsidRPr="00610727" w:rsidRDefault="00610727" w:rsidP="00610727">
      <w:pPr>
        <w:pStyle w:val="Heading3"/>
        <w:rPr>
          <w:rFonts w:ascii="Arial Narrow" w:hAnsi="Arial Narrow"/>
          <w:color w:val="000000" w:themeColor="text1"/>
          <w:sz w:val="24"/>
          <w:szCs w:val="24"/>
        </w:rPr>
      </w:pPr>
      <w:bookmarkStart w:id="10" w:name="Xad7452ed7d91c49d7846ea5623e5fe09ff3209d"/>
      <w:bookmarkEnd w:id="9"/>
      <w:r w:rsidRPr="00610727">
        <w:rPr>
          <w:rFonts w:ascii="Arial Narrow" w:hAnsi="Arial Narrow"/>
          <w:color w:val="000000" w:themeColor="text1"/>
          <w:sz w:val="24"/>
          <w:szCs w:val="24"/>
        </w:rPr>
        <w:t xml:space="preserve">D. Other Academic Merits / Evidence of Excellence – </w:t>
      </w:r>
      <w:r w:rsidRPr="00610727">
        <w:rPr>
          <w:rFonts w:ascii="Arial Narrow" w:hAnsi="Arial Narrow"/>
          <w:b/>
          <w:bCs/>
          <w:color w:val="000000" w:themeColor="text1"/>
          <w:sz w:val="24"/>
          <w:szCs w:val="24"/>
        </w:rPr>
        <w:t>10 Marks (Maximum)</w:t>
      </w:r>
    </w:p>
    <w:tbl>
      <w:tblPr>
        <w:tblStyle w:val="Table"/>
        <w:tblW w:w="9180" w:type="dxa"/>
        <w:tblLook w:val="0020" w:firstRow="1" w:lastRow="0" w:firstColumn="0" w:lastColumn="0" w:noHBand="0" w:noVBand="0"/>
      </w:tblPr>
      <w:tblGrid>
        <w:gridCol w:w="7938"/>
        <w:gridCol w:w="1242"/>
      </w:tblGrid>
      <w:tr w:rsidR="00610727" w:rsidRPr="00610727" w14:paraId="058A0DCE" w14:textId="77777777" w:rsidTr="007A4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  <w:tblHeader/>
        </w:trPr>
        <w:tc>
          <w:tcPr>
            <w:tcW w:w="7938" w:type="dxa"/>
            <w:tcBorders>
              <w:bottom w:val="none" w:sz="0" w:space="0" w:color="auto"/>
            </w:tcBorders>
          </w:tcPr>
          <w:p w14:paraId="23356122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Criterion</w:t>
            </w:r>
          </w:p>
        </w:tc>
        <w:tc>
          <w:tcPr>
            <w:tcW w:w="1242" w:type="dxa"/>
            <w:tcBorders>
              <w:bottom w:val="none" w:sz="0" w:space="0" w:color="auto"/>
            </w:tcBorders>
          </w:tcPr>
          <w:p w14:paraId="51DC2526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2A82D142" w14:textId="77777777" w:rsidTr="007A4335">
        <w:trPr>
          <w:trHeight w:val="370"/>
        </w:trPr>
        <w:tc>
          <w:tcPr>
            <w:tcW w:w="7938" w:type="dxa"/>
          </w:tcPr>
          <w:p w14:paraId="1C405A00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Research Grants / Funded Research Projects</w:t>
            </w:r>
          </w:p>
        </w:tc>
        <w:tc>
          <w:tcPr>
            <w:tcW w:w="1242" w:type="dxa"/>
          </w:tcPr>
          <w:p w14:paraId="6BC97462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1922119F" w14:textId="77777777" w:rsidTr="007A4335">
        <w:trPr>
          <w:trHeight w:val="370"/>
        </w:trPr>
        <w:tc>
          <w:tcPr>
            <w:tcW w:w="7938" w:type="dxa"/>
          </w:tcPr>
          <w:p w14:paraId="77A29BFA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Academic Awards / Dean’s List / Distinctions</w:t>
            </w:r>
          </w:p>
        </w:tc>
        <w:tc>
          <w:tcPr>
            <w:tcW w:w="1242" w:type="dxa"/>
          </w:tcPr>
          <w:p w14:paraId="3446BF35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405BD505" w14:textId="77777777" w:rsidTr="007A4335">
        <w:trPr>
          <w:trHeight w:val="370"/>
        </w:trPr>
        <w:tc>
          <w:tcPr>
            <w:tcW w:w="7938" w:type="dxa"/>
          </w:tcPr>
          <w:p w14:paraId="4B0AD189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Teaching Experience / Academic Appointments</w:t>
            </w:r>
          </w:p>
        </w:tc>
        <w:tc>
          <w:tcPr>
            <w:tcW w:w="1242" w:type="dxa"/>
          </w:tcPr>
          <w:p w14:paraId="79154743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4547CDE5" w14:textId="77777777" w:rsidTr="007A4335">
        <w:trPr>
          <w:trHeight w:val="370"/>
        </w:trPr>
        <w:tc>
          <w:tcPr>
            <w:tcW w:w="7938" w:type="dxa"/>
          </w:tcPr>
          <w:p w14:paraId="1E07E813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Professional Memberships in Recognized Bodies</w:t>
            </w:r>
          </w:p>
        </w:tc>
        <w:tc>
          <w:tcPr>
            <w:tcW w:w="1242" w:type="dxa"/>
          </w:tcPr>
          <w:p w14:paraId="305EF0C7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  <w:tr w:rsidR="00610727" w:rsidRPr="00610727" w14:paraId="69F191D0" w14:textId="77777777" w:rsidTr="007A4335">
        <w:trPr>
          <w:trHeight w:val="385"/>
        </w:trPr>
        <w:tc>
          <w:tcPr>
            <w:tcW w:w="7938" w:type="dxa"/>
          </w:tcPr>
          <w:p w14:paraId="6EB2AE98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  <w:r w:rsidRPr="00610727">
              <w:rPr>
                <w:rFonts w:ascii="Arial Narrow" w:hAnsi="Arial Narrow"/>
                <w:color w:val="000000" w:themeColor="text1"/>
              </w:rPr>
              <w:t>Relevant Industry or Policy-oriented Research Experience</w:t>
            </w:r>
          </w:p>
        </w:tc>
        <w:tc>
          <w:tcPr>
            <w:tcW w:w="1242" w:type="dxa"/>
          </w:tcPr>
          <w:p w14:paraId="57E0E658" w14:textId="77777777" w:rsidR="00610727" w:rsidRPr="00610727" w:rsidRDefault="00610727" w:rsidP="00EC09AD">
            <w:pPr>
              <w:pStyle w:val="Compact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7373BC37" w14:textId="77777777" w:rsidR="00610727" w:rsidRPr="00610727" w:rsidRDefault="00510B0E" w:rsidP="00610727">
      <w:p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pict w14:anchorId="50FF3841">
          <v:rect id="_x0000_i1026" style="width:0;height:1.5pt" o:hralign="center" o:hrstd="t" o:hr="t"/>
        </w:pict>
      </w:r>
    </w:p>
    <w:p w14:paraId="3A087A26" w14:textId="77777777" w:rsidR="00610727" w:rsidRPr="00610727" w:rsidRDefault="00610727" w:rsidP="00610727">
      <w:pPr>
        <w:pStyle w:val="Heading3"/>
        <w:rPr>
          <w:rFonts w:ascii="Arial Narrow" w:hAnsi="Arial Narrow"/>
          <w:color w:val="000000" w:themeColor="text1"/>
          <w:sz w:val="24"/>
          <w:szCs w:val="24"/>
        </w:rPr>
      </w:pPr>
      <w:bookmarkStart w:id="11" w:name="X31debc439067134f5421eb55d5deb5811b6446f"/>
      <w:bookmarkEnd w:id="10"/>
      <w:r w:rsidRPr="00610727">
        <w:rPr>
          <w:rFonts w:ascii="Arial Narrow" w:hAnsi="Arial Narrow"/>
          <w:color w:val="000000" w:themeColor="text1"/>
          <w:sz w:val="24"/>
          <w:szCs w:val="24"/>
        </w:rPr>
        <w:t xml:space="preserve">E. Performance at the Selection Interview – </w:t>
      </w:r>
      <w:r w:rsidRPr="00610727">
        <w:rPr>
          <w:rFonts w:ascii="Arial Narrow" w:hAnsi="Arial Narrow"/>
          <w:b/>
          <w:bCs/>
          <w:color w:val="000000" w:themeColor="text1"/>
          <w:sz w:val="24"/>
          <w:szCs w:val="24"/>
        </w:rPr>
        <w:t>10 Marks (Maximum)</w:t>
      </w:r>
    </w:p>
    <w:p w14:paraId="7242DA7E" w14:textId="77777777" w:rsidR="00610727" w:rsidRPr="00610727" w:rsidRDefault="00610727" w:rsidP="00610727">
      <w:pPr>
        <w:rPr>
          <w:rFonts w:ascii="Arial Narrow" w:hAnsi="Arial Narrow"/>
          <w:color w:val="000000" w:themeColor="text1"/>
        </w:rPr>
      </w:pPr>
      <w:bookmarkStart w:id="12" w:name="summary-of-marks-allocation"/>
      <w:bookmarkEnd w:id="5"/>
      <w:bookmarkEnd w:id="11"/>
    </w:p>
    <w:p w14:paraId="09C51A0C" w14:textId="77777777" w:rsidR="00610727" w:rsidRPr="00610727" w:rsidRDefault="007A4335" w:rsidP="00610727">
      <w:pPr>
        <w:pStyle w:val="Heading2"/>
        <w:rPr>
          <w:rFonts w:ascii="Arial Narrow" w:hAnsi="Arial Narrow"/>
          <w:color w:val="000000" w:themeColor="text1"/>
          <w:sz w:val="24"/>
          <w:szCs w:val="24"/>
        </w:rPr>
      </w:pPr>
      <w:bookmarkStart w:id="13" w:name="general-guidelines"/>
      <w:bookmarkEnd w:id="12"/>
      <w:r>
        <w:rPr>
          <w:rFonts w:ascii="Arial Narrow" w:hAnsi="Arial Narrow"/>
          <w:color w:val="000000" w:themeColor="text1"/>
          <w:sz w:val="24"/>
          <w:szCs w:val="24"/>
        </w:rPr>
        <w:t>4</w:t>
      </w:r>
      <w:r w:rsidR="00610727" w:rsidRPr="00610727">
        <w:rPr>
          <w:rFonts w:ascii="Arial Narrow" w:hAnsi="Arial Narrow"/>
          <w:color w:val="000000" w:themeColor="text1"/>
          <w:sz w:val="24"/>
          <w:szCs w:val="24"/>
        </w:rPr>
        <w:t>. General Guidelines</w:t>
      </w:r>
    </w:p>
    <w:p w14:paraId="69850504" w14:textId="77777777" w:rsidR="00610727" w:rsidRPr="00610727" w:rsidRDefault="00610727" w:rsidP="00610727">
      <w:pPr>
        <w:pStyle w:val="Compact"/>
        <w:numPr>
          <w:ilvl w:val="0"/>
          <w:numId w:val="1"/>
        </w:numPr>
        <w:rPr>
          <w:rFonts w:ascii="Arial Narrow" w:hAnsi="Arial Narrow"/>
          <w:color w:val="000000" w:themeColor="text1"/>
        </w:rPr>
      </w:pPr>
      <w:r w:rsidRPr="00610727">
        <w:rPr>
          <w:rFonts w:ascii="Arial Narrow" w:hAnsi="Arial Narrow"/>
          <w:color w:val="000000" w:themeColor="text1"/>
        </w:rPr>
        <w:t>Documentary evidence must be submitted for all claims made under each assessment criterion.</w:t>
      </w:r>
    </w:p>
    <w:p w14:paraId="2F1E4F4F" w14:textId="77777777" w:rsidR="00610727" w:rsidRPr="00610727" w:rsidRDefault="00610727" w:rsidP="00610727">
      <w:pPr>
        <w:pStyle w:val="Compact"/>
        <w:numPr>
          <w:ilvl w:val="0"/>
          <w:numId w:val="1"/>
        </w:numPr>
        <w:rPr>
          <w:rFonts w:ascii="Arial Narrow" w:hAnsi="Arial Narrow"/>
          <w:color w:val="000000" w:themeColor="text1"/>
        </w:rPr>
      </w:pPr>
      <w:r w:rsidRPr="00610727">
        <w:rPr>
          <w:rFonts w:ascii="Arial Narrow" w:hAnsi="Arial Narrow"/>
          <w:color w:val="000000" w:themeColor="text1"/>
        </w:rPr>
        <w:t>Only peer-reviewed and verifiable research outputs will be considered.</w:t>
      </w:r>
    </w:p>
    <w:p w14:paraId="38D54FE8" w14:textId="77777777" w:rsidR="00610727" w:rsidRPr="00610727" w:rsidRDefault="00610727" w:rsidP="00610727">
      <w:pPr>
        <w:pStyle w:val="Compact"/>
        <w:numPr>
          <w:ilvl w:val="0"/>
          <w:numId w:val="1"/>
        </w:numPr>
        <w:rPr>
          <w:rFonts w:ascii="Arial Narrow" w:hAnsi="Arial Narrow"/>
          <w:color w:val="000000" w:themeColor="text1"/>
        </w:rPr>
      </w:pPr>
      <w:r w:rsidRPr="00610727">
        <w:rPr>
          <w:rFonts w:ascii="Arial Narrow" w:hAnsi="Arial Narrow"/>
          <w:color w:val="000000" w:themeColor="text1"/>
        </w:rPr>
        <w:t>The Selection Committee reserves the right to moderate marks where necessary to maintain equity and academic standards.</w:t>
      </w:r>
    </w:p>
    <w:p w14:paraId="6A6758B0" w14:textId="77777777" w:rsidR="00610727" w:rsidRPr="00610727" w:rsidRDefault="00610727" w:rsidP="00610727">
      <w:pPr>
        <w:pStyle w:val="Compact"/>
        <w:numPr>
          <w:ilvl w:val="0"/>
          <w:numId w:val="1"/>
        </w:numPr>
        <w:rPr>
          <w:rFonts w:ascii="Arial Narrow" w:hAnsi="Arial Narrow"/>
          <w:color w:val="000000" w:themeColor="text1"/>
        </w:rPr>
      </w:pPr>
      <w:r w:rsidRPr="00610727">
        <w:rPr>
          <w:rFonts w:ascii="Arial Narrow" w:hAnsi="Arial Narrow"/>
          <w:color w:val="000000" w:themeColor="text1"/>
        </w:rPr>
        <w:t>This marking scheme shall come into effect upon approval by the Faculty Board and shall remain valid until revised.</w:t>
      </w:r>
    </w:p>
    <w:p w14:paraId="19C236E0" w14:textId="77777777" w:rsidR="00610727" w:rsidRPr="00610727" w:rsidRDefault="00510B0E" w:rsidP="00610727">
      <w:pPr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pict w14:anchorId="6A1DF3DF">
          <v:rect id="_x0000_i1027" style="width:0;height:1.5pt" o:hralign="center" o:hrstd="t" o:hr="t"/>
        </w:pict>
      </w:r>
    </w:p>
    <w:p w14:paraId="4ABFE82C" w14:textId="77777777" w:rsidR="00610727" w:rsidRDefault="00610727" w:rsidP="00610727">
      <w:pPr>
        <w:pStyle w:val="FirstParagraph"/>
      </w:pPr>
      <w:r w:rsidRPr="00610727">
        <w:rPr>
          <w:rFonts w:ascii="Arial Narrow" w:hAnsi="Arial Narrow"/>
          <w:color w:val="000000" w:themeColor="text1"/>
        </w:rPr>
        <w:t>Faculty Board, Faculty of Graduate Studies</w:t>
      </w:r>
      <w:r w:rsidRPr="00610727">
        <w:rPr>
          <w:rFonts w:ascii="Arial Narrow" w:hAnsi="Arial Narrow"/>
          <w:color w:val="000000" w:themeColor="text1"/>
        </w:rPr>
        <w:br/>
      </w:r>
      <w:r w:rsidRPr="00610727">
        <w:rPr>
          <w:rFonts w:ascii="Arial Narrow" w:hAnsi="Arial Narrow"/>
          <w:b/>
          <w:bCs/>
          <w:color w:val="000000" w:themeColor="text1"/>
        </w:rPr>
        <w:t>University of Colombo</w:t>
      </w:r>
      <w:r w:rsidRPr="00610727">
        <w:rPr>
          <w:rFonts w:ascii="Arial Narrow" w:hAnsi="Arial Narrow"/>
          <w:color w:val="000000" w:themeColor="text1"/>
        </w:rPr>
        <w:br/>
      </w:r>
      <w:r w:rsidRPr="00610727">
        <w:rPr>
          <w:rFonts w:ascii="Arial Narrow" w:hAnsi="Arial Narrow"/>
          <w:b/>
          <w:bCs/>
          <w:color w:val="000000" w:themeColor="text1"/>
        </w:rPr>
        <w:t>Date:</w:t>
      </w:r>
      <w:r w:rsidRPr="00610727">
        <w:rPr>
          <w:rFonts w:ascii="Arial Narrow" w:hAnsi="Arial Narrow"/>
          <w:color w:val="000000" w:themeColor="text1"/>
        </w:rPr>
        <w:t xml:space="preserve"> …………………………………</w:t>
      </w:r>
    </w:p>
    <w:bookmarkEnd w:id="0"/>
    <w:bookmarkEnd w:id="13"/>
    <w:p w14:paraId="3F3AADAF" w14:textId="77777777" w:rsidR="00AD7E8F" w:rsidRDefault="00510B0E"/>
    <w:sectPr w:rsidR="00AD7E8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1"/>
    <w:multiLevelType w:val="multilevel"/>
    <w:tmpl w:val="B7EC918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727"/>
    <w:rsid w:val="0030769E"/>
    <w:rsid w:val="00510B0E"/>
    <w:rsid w:val="00610727"/>
    <w:rsid w:val="007A4335"/>
    <w:rsid w:val="0081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49A81"/>
  <w15:docId w15:val="{E71D2DA3-1973-46AC-A02E-B6EA8C49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727"/>
    <w:pPr>
      <w:spacing w:line="240" w:lineRule="auto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10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610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072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7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7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727"/>
    <w:rPr>
      <w:rFonts w:eastAsiaTheme="majorEastAsia" w:cstheme="majorBidi"/>
      <w:color w:val="365F91" w:themeColor="accent1" w:themeShade="BF"/>
      <w:sz w:val="28"/>
      <w:szCs w:val="28"/>
    </w:rPr>
  </w:style>
  <w:style w:type="paragraph" w:customStyle="1" w:styleId="FirstParagraph">
    <w:name w:val="First Paragraph"/>
    <w:basedOn w:val="BodyText"/>
    <w:next w:val="BodyText"/>
    <w:qFormat/>
    <w:rsid w:val="00610727"/>
    <w:pPr>
      <w:spacing w:before="180" w:after="180"/>
    </w:pPr>
  </w:style>
  <w:style w:type="paragraph" w:customStyle="1" w:styleId="Compact">
    <w:name w:val="Compact"/>
    <w:basedOn w:val="BodyText"/>
    <w:qFormat/>
    <w:rsid w:val="00610727"/>
    <w:pPr>
      <w:spacing w:before="36" w:after="36"/>
    </w:pPr>
  </w:style>
  <w:style w:type="paragraph" w:styleId="BlockText">
    <w:name w:val="Block Text"/>
    <w:basedOn w:val="BodyText"/>
    <w:next w:val="BodyText"/>
    <w:uiPriority w:val="9"/>
    <w:unhideWhenUsed/>
    <w:qFormat/>
    <w:rsid w:val="00610727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610727"/>
    <w:pPr>
      <w:spacing w:line="240" w:lineRule="auto"/>
    </w:pPr>
    <w:rPr>
      <w:sz w:val="24"/>
      <w:szCs w:val="24"/>
      <w:lang w:bidi="si-LK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6107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pasindu malshan</cp:lastModifiedBy>
  <cp:revision>3</cp:revision>
  <dcterms:created xsi:type="dcterms:W3CDTF">2025-12-18T07:59:00Z</dcterms:created>
  <dcterms:modified xsi:type="dcterms:W3CDTF">2025-12-19T06:13:00Z</dcterms:modified>
</cp:coreProperties>
</file>